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ECAF" w14:textId="77777777" w:rsidR="00502EB6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</w:p>
    <w:p w14:paraId="3A19F1E2" w14:textId="77777777" w:rsidR="00502EB6" w:rsidRPr="003A3D21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  <w:r w:rsidRPr="003A3D21">
        <w:rPr>
          <w:rFonts w:ascii="仿宋_GB2312" w:eastAsia="仿宋_GB2312" w:hAnsi="宋体" w:hint="eastAsia"/>
          <w:sz w:val="28"/>
          <w:szCs w:val="28"/>
        </w:rPr>
        <w:t>附件1：</w:t>
      </w:r>
    </w:p>
    <w:p w14:paraId="10612BB1" w14:textId="77777777" w:rsidR="00502EB6" w:rsidRPr="003A3D21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</w:p>
    <w:p w14:paraId="7AD5EECD" w14:textId="77777777" w:rsidR="00502EB6" w:rsidRPr="003A3D21" w:rsidRDefault="00502EB6" w:rsidP="00502EB6">
      <w:pPr>
        <w:spacing w:line="520" w:lineRule="exact"/>
        <w:ind w:right="150"/>
        <w:jc w:val="center"/>
        <w:rPr>
          <w:rFonts w:ascii="华文宋体" w:eastAsia="华文宋体" w:hAnsi="华文宋体"/>
          <w:b/>
          <w:bCs/>
          <w:sz w:val="32"/>
          <w:szCs w:val="32"/>
        </w:rPr>
      </w:pPr>
      <w:r w:rsidRPr="003A3D21">
        <w:rPr>
          <w:rFonts w:ascii="华文宋体" w:eastAsia="华文宋体" w:hAnsi="华文宋体" w:hint="eastAsia"/>
          <w:b/>
          <w:bCs/>
          <w:sz w:val="32"/>
          <w:szCs w:val="32"/>
        </w:rPr>
        <w:t>中国企业品牌创新成果（项目）申报</w:t>
      </w:r>
      <w:r>
        <w:rPr>
          <w:rFonts w:ascii="华文宋体" w:eastAsia="华文宋体" w:hAnsi="华文宋体" w:hint="eastAsia"/>
          <w:b/>
          <w:bCs/>
          <w:sz w:val="32"/>
          <w:szCs w:val="32"/>
        </w:rPr>
        <w:t>要求</w:t>
      </w:r>
    </w:p>
    <w:p w14:paraId="7C3735F1" w14:textId="77777777" w:rsidR="00502EB6" w:rsidRPr="003A3D21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</w:p>
    <w:p w14:paraId="6D1D47F9" w14:textId="77777777" w:rsidR="00502EB6" w:rsidRPr="003A3D21" w:rsidRDefault="00502EB6" w:rsidP="00502EB6">
      <w:pPr>
        <w:spacing w:line="52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一、对申报企业的基本要求：</w:t>
      </w:r>
    </w:p>
    <w:p w14:paraId="175F0B2E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(1)遵守国家法律和产业政策。</w:t>
      </w:r>
    </w:p>
    <w:p w14:paraId="343C9098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(2)诚信经营，具有良好的信誉。</w:t>
      </w:r>
    </w:p>
    <w:p w14:paraId="1283E97E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(3)产品质量稳定，具有自主创新能力和竞争优势。</w:t>
      </w:r>
    </w:p>
    <w:p w14:paraId="69A14B2E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(4)注重品牌建设，健全、落实各项基础管理工作。</w:t>
      </w:r>
    </w:p>
    <w:p w14:paraId="6BCE1DB1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(5)具备明确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 w:rsidRPr="003A3D21">
        <w:rPr>
          <w:rFonts w:ascii="仿宋" w:eastAsia="仿宋" w:hAnsi="仿宋" w:hint="eastAsia"/>
          <w:color w:val="000000"/>
          <w:sz w:val="28"/>
          <w:szCs w:val="28"/>
        </w:rPr>
        <w:t>品牌战略和方针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3A3D21">
        <w:rPr>
          <w:rFonts w:ascii="仿宋" w:eastAsia="仿宋" w:hAnsi="仿宋" w:hint="eastAsia"/>
          <w:color w:val="000000"/>
          <w:sz w:val="28"/>
          <w:szCs w:val="28"/>
        </w:rPr>
        <w:t>相对成熟的品牌培育管理体系。</w:t>
      </w:r>
    </w:p>
    <w:p w14:paraId="5D56046A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(6)积极参与品牌培育活动，运用质量</w:t>
      </w:r>
      <w:r>
        <w:rPr>
          <w:rFonts w:ascii="仿宋" w:eastAsia="仿宋" w:hAnsi="仿宋" w:hint="eastAsia"/>
          <w:color w:val="000000"/>
          <w:sz w:val="28"/>
          <w:szCs w:val="28"/>
        </w:rPr>
        <w:t>和品牌</w:t>
      </w:r>
      <w:r w:rsidRPr="003A3D21">
        <w:rPr>
          <w:rFonts w:ascii="仿宋" w:eastAsia="仿宋" w:hAnsi="仿宋" w:hint="eastAsia"/>
          <w:color w:val="000000"/>
          <w:sz w:val="28"/>
          <w:szCs w:val="28"/>
        </w:rPr>
        <w:t>管理理论和方法，开展企业品牌建设创新。</w:t>
      </w:r>
    </w:p>
    <w:p w14:paraId="47F42CC0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(7)近三年无质量、安全、环保事故。</w:t>
      </w:r>
    </w:p>
    <w:p w14:paraId="7D659E35" w14:textId="77777777" w:rsidR="00502EB6" w:rsidRPr="003D79A9" w:rsidRDefault="00502EB6" w:rsidP="00502EB6">
      <w:pPr>
        <w:spacing w:line="520" w:lineRule="exact"/>
        <w:ind w:firstLineChars="200" w:firstLine="562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</w:t>
      </w:r>
      <w:r w:rsidRPr="003D79A9">
        <w:rPr>
          <w:rFonts w:ascii="仿宋" w:eastAsia="仿宋" w:hAnsi="仿宋" w:hint="eastAsia"/>
          <w:b/>
          <w:bCs/>
          <w:color w:val="000000"/>
          <w:sz w:val="28"/>
          <w:szCs w:val="28"/>
        </w:rPr>
        <w:t>对品牌创新成果的要求：</w:t>
      </w:r>
    </w:p>
    <w:p w14:paraId="3E735D00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(1)符合所申报的类别，并且有特色、有成效、有带动作用和推广意义。</w:t>
      </w:r>
    </w:p>
    <w:p w14:paraId="6AC3ABAE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(2)具有创新性，并形成自己独有的、可供推广学习的品牌管理经验。</w:t>
      </w:r>
    </w:p>
    <w:p w14:paraId="6F9E1484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(3)已取得明显的经济效益和社会效益。</w:t>
      </w:r>
    </w:p>
    <w:p w14:paraId="1E85F1C8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A3D21">
        <w:rPr>
          <w:rFonts w:ascii="仿宋" w:eastAsia="仿宋" w:hAnsi="仿宋" w:hint="eastAsia"/>
          <w:color w:val="000000"/>
          <w:sz w:val="28"/>
          <w:szCs w:val="28"/>
        </w:rPr>
        <w:t>(4)以项目团队的形式进行申报，类别</w:t>
      </w:r>
      <w:r>
        <w:rPr>
          <w:rFonts w:ascii="仿宋" w:eastAsia="仿宋" w:hAnsi="仿宋" w:hint="eastAsia"/>
          <w:color w:val="000000"/>
          <w:sz w:val="28"/>
          <w:szCs w:val="28"/>
        </w:rPr>
        <w:t>不限</w:t>
      </w:r>
      <w:r w:rsidRPr="003A3D21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单类</w:t>
      </w:r>
      <w:r w:rsidRPr="003A3D21">
        <w:rPr>
          <w:rFonts w:ascii="仿宋" w:eastAsia="仿宋" w:hAnsi="仿宋" w:hint="eastAsia"/>
          <w:color w:val="000000"/>
          <w:sz w:val="28"/>
          <w:szCs w:val="28"/>
        </w:rPr>
        <w:t>数量</w:t>
      </w:r>
      <w:r>
        <w:rPr>
          <w:rFonts w:ascii="仿宋" w:eastAsia="仿宋" w:hAnsi="仿宋" w:hint="eastAsia"/>
          <w:color w:val="000000"/>
          <w:sz w:val="28"/>
          <w:szCs w:val="28"/>
        </w:rPr>
        <w:t>1-</w:t>
      </w: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个</w:t>
      </w:r>
      <w:r w:rsidRPr="003A3D21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139959CE" w14:textId="77777777" w:rsidR="00502EB6" w:rsidRPr="003A3D21" w:rsidRDefault="00502EB6" w:rsidP="00502EB6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14:paraId="7D16E6A2" w14:textId="77777777" w:rsidR="00502EB6" w:rsidRPr="003A3D21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</w:p>
    <w:p w14:paraId="729ADAE5" w14:textId="77777777" w:rsidR="00502EB6" w:rsidRPr="003A3D21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</w:p>
    <w:p w14:paraId="39CC81BF" w14:textId="77777777" w:rsidR="00502EB6" w:rsidRDefault="00502EB6" w:rsidP="00502EB6">
      <w:pPr>
        <w:spacing w:line="520" w:lineRule="exact"/>
        <w:ind w:right="150"/>
        <w:jc w:val="left"/>
        <w:rPr>
          <w:rFonts w:ascii="仿宋_GB2312" w:eastAsia="仿宋_GB2312" w:hAnsi="宋体"/>
          <w:sz w:val="28"/>
          <w:szCs w:val="28"/>
        </w:rPr>
      </w:pPr>
    </w:p>
    <w:p w14:paraId="2EBD524A" w14:textId="77777777" w:rsidR="00B82AF6" w:rsidRPr="00502EB6" w:rsidRDefault="00B82AF6"/>
    <w:sectPr w:rsidR="00B82AF6" w:rsidRPr="00502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6"/>
    <w:rsid w:val="00502EB6"/>
    <w:rsid w:val="00B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1EE5"/>
  <w15:chartTrackingRefBased/>
  <w15:docId w15:val="{B47E89D2-5A43-4886-AA66-7977CED2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2020-04-26T08:03:00Z</dcterms:created>
  <dcterms:modified xsi:type="dcterms:W3CDTF">2020-04-26T08:03:00Z</dcterms:modified>
</cp:coreProperties>
</file>